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51926" w14:textId="4425A6C8" w:rsidR="006B7DEF" w:rsidRPr="008D148A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 xml:space="preserve">Dispõe sobre Concessão de Diárias para cobertura de </w:t>
      </w:r>
      <w:r w:rsidR="00AE5F52">
        <w:rPr>
          <w:rFonts w:cs="Arial"/>
          <w:bCs/>
          <w:i/>
          <w:sz w:val="22"/>
          <w:szCs w:val="22"/>
        </w:rPr>
        <w:t>Coordenador de Farmácia:</w:t>
      </w:r>
      <w:r w:rsidRPr="008D148A">
        <w:rPr>
          <w:rFonts w:cs="Arial"/>
          <w:bCs/>
          <w:i/>
          <w:sz w:val="22"/>
          <w:szCs w:val="22"/>
        </w:rPr>
        <w:t xml:space="preserve"> </w:t>
      </w:r>
      <w:r w:rsidR="00AE5F52">
        <w:rPr>
          <w:rFonts w:cs="Arial"/>
          <w:bCs/>
          <w:i/>
          <w:sz w:val="22"/>
          <w:szCs w:val="22"/>
        </w:rPr>
        <w:t>Cleiton da Silva Júnior.</w:t>
      </w:r>
    </w:p>
    <w:p w14:paraId="0C3F048F" w14:textId="77777777" w:rsidR="008358D1" w:rsidRPr="008D148A" w:rsidRDefault="008358D1" w:rsidP="00587ED6">
      <w:pPr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385E6456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951FE" w:rsidRPr="008D148A">
        <w:rPr>
          <w:rFonts w:cs="Arial"/>
          <w:color w:val="000000" w:themeColor="text1"/>
          <w:sz w:val="22"/>
          <w:szCs w:val="22"/>
        </w:rPr>
        <w:t>1.</w:t>
      </w:r>
      <w:r w:rsidR="00060C2C">
        <w:rPr>
          <w:rFonts w:cs="Arial"/>
          <w:color w:val="000000" w:themeColor="text1"/>
          <w:sz w:val="22"/>
          <w:szCs w:val="22"/>
        </w:rPr>
        <w:t>5</w:t>
      </w:r>
      <w:r w:rsidR="000951FE" w:rsidRPr="008D148A">
        <w:rPr>
          <w:rFonts w:cs="Arial"/>
          <w:color w:val="000000" w:themeColor="text1"/>
          <w:sz w:val="22"/>
          <w:szCs w:val="22"/>
        </w:rPr>
        <w:t>00,00</w:t>
      </w:r>
      <w:r w:rsidR="001136B4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0951FE" w:rsidRPr="008D148A">
        <w:rPr>
          <w:rFonts w:cs="Arial"/>
          <w:color w:val="000000" w:themeColor="text1"/>
          <w:sz w:val="22"/>
          <w:szCs w:val="22"/>
        </w:rPr>
        <w:t>Mil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60C2C">
        <w:rPr>
          <w:rFonts w:cs="Arial"/>
          <w:color w:val="000000" w:themeColor="text1"/>
          <w:sz w:val="22"/>
          <w:szCs w:val="22"/>
        </w:rPr>
        <w:t xml:space="preserve">e quinhentos </w:t>
      </w:r>
      <w:r w:rsidR="00BA29A0" w:rsidRPr="008D148A">
        <w:rPr>
          <w:rFonts w:cs="Arial"/>
          <w:color w:val="000000" w:themeColor="text1"/>
          <w:sz w:val="22"/>
          <w:szCs w:val="22"/>
        </w:rPr>
        <w:t>reais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)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>0</w:t>
      </w:r>
      <w:r w:rsidR="00060C2C">
        <w:rPr>
          <w:rFonts w:eastAsia="Arial Unicode MS" w:cs="Arial"/>
          <w:color w:val="000000" w:themeColor="text1"/>
          <w:sz w:val="22"/>
          <w:szCs w:val="22"/>
        </w:rPr>
        <w:t>3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E355CC">
        <w:rPr>
          <w:rFonts w:eastAsia="Arial Unicode MS" w:cs="Arial"/>
          <w:color w:val="000000" w:themeColor="text1"/>
          <w:sz w:val="22"/>
          <w:szCs w:val="22"/>
        </w:rPr>
        <w:t>5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E355CC">
        <w:rPr>
          <w:rFonts w:cs="Arial"/>
          <w:color w:val="000000" w:themeColor="text1"/>
          <w:sz w:val="22"/>
          <w:szCs w:val="22"/>
        </w:rPr>
        <w:t xml:space="preserve">Servidor, </w:t>
      </w:r>
      <w:r w:rsidR="00AE5F52">
        <w:rPr>
          <w:rFonts w:cs="Arial"/>
          <w:b/>
          <w:bCs/>
          <w:color w:val="000000" w:themeColor="text1"/>
          <w:sz w:val="22"/>
          <w:szCs w:val="22"/>
        </w:rPr>
        <w:t xml:space="preserve">Cleiton </w:t>
      </w:r>
      <w:r w:rsidR="00060C2C">
        <w:rPr>
          <w:rFonts w:cs="Arial"/>
          <w:b/>
          <w:bCs/>
          <w:color w:val="000000" w:themeColor="text1"/>
          <w:sz w:val="22"/>
          <w:szCs w:val="22"/>
        </w:rPr>
        <w:t>d</w:t>
      </w:r>
      <w:r w:rsidR="00AE5F52">
        <w:rPr>
          <w:rFonts w:cs="Arial"/>
          <w:b/>
          <w:bCs/>
          <w:color w:val="000000" w:themeColor="text1"/>
          <w:sz w:val="22"/>
          <w:szCs w:val="22"/>
        </w:rPr>
        <w:t xml:space="preserve">a Silva </w:t>
      </w:r>
      <w:r w:rsidR="00060C2C">
        <w:rPr>
          <w:rFonts w:cs="Arial"/>
          <w:b/>
          <w:bCs/>
          <w:color w:val="000000" w:themeColor="text1"/>
          <w:sz w:val="22"/>
          <w:szCs w:val="22"/>
        </w:rPr>
        <w:t>Júnior</w:t>
      </w:r>
      <w:r w:rsidR="00E355CC">
        <w:rPr>
          <w:rFonts w:cs="Arial"/>
          <w:b/>
          <w:color w:val="000000" w:themeColor="text1"/>
          <w:sz w:val="22"/>
          <w:szCs w:val="22"/>
        </w:rPr>
        <w:t xml:space="preserve">, </w:t>
      </w:r>
      <w:r w:rsidR="00E355CC" w:rsidRPr="008D148A">
        <w:rPr>
          <w:rFonts w:cs="Arial"/>
          <w:sz w:val="22"/>
          <w:szCs w:val="22"/>
        </w:rPr>
        <w:t>vinculado</w:t>
      </w:r>
      <w:r w:rsidRPr="008D148A">
        <w:rPr>
          <w:rFonts w:cs="Arial"/>
          <w:sz w:val="22"/>
          <w:szCs w:val="22"/>
        </w:rPr>
        <w:t xml:space="preserve"> </w:t>
      </w:r>
      <w:r w:rsidR="000951FE" w:rsidRPr="008D148A">
        <w:rPr>
          <w:rFonts w:cs="Arial"/>
          <w:sz w:val="22"/>
          <w:szCs w:val="22"/>
        </w:rPr>
        <w:t xml:space="preserve">à Secretaria Municipal de </w:t>
      </w:r>
      <w:r w:rsidR="00AE5F52">
        <w:rPr>
          <w:rFonts w:cs="Arial"/>
          <w:sz w:val="22"/>
          <w:szCs w:val="22"/>
        </w:rPr>
        <w:t>Saúde</w:t>
      </w:r>
      <w:r w:rsidRPr="008D148A">
        <w:rPr>
          <w:rFonts w:cs="Arial"/>
          <w:sz w:val="22"/>
          <w:szCs w:val="22"/>
        </w:rPr>
        <w:t xml:space="preserve"> do CPF:</w:t>
      </w:r>
      <w:r w:rsidR="00060C2C">
        <w:rPr>
          <w:rFonts w:cs="Arial"/>
          <w:sz w:val="22"/>
          <w:szCs w:val="22"/>
        </w:rPr>
        <w:t xml:space="preserve"> </w:t>
      </w:r>
      <w:r w:rsidR="000F0CDC">
        <w:rPr>
          <w:rFonts w:ascii="Times New Roman" w:hAnsi="Times New Roman"/>
          <w:b/>
          <w:bCs/>
          <w:sz w:val="24"/>
        </w:rPr>
        <w:t>***</w:t>
      </w:r>
      <w:r w:rsidR="00AE5F52">
        <w:rPr>
          <w:rFonts w:ascii="Times New Roman" w:hAnsi="Times New Roman"/>
          <w:b/>
          <w:bCs/>
          <w:sz w:val="24"/>
        </w:rPr>
        <w:t>.104.713-</w:t>
      </w:r>
      <w:r w:rsidR="000F0CDC">
        <w:rPr>
          <w:rFonts w:ascii="Times New Roman" w:hAnsi="Times New Roman"/>
          <w:b/>
          <w:bCs/>
          <w:sz w:val="24"/>
        </w:rPr>
        <w:t>**</w:t>
      </w:r>
      <w:r w:rsidR="00AE5F52">
        <w:rPr>
          <w:rFonts w:ascii="Times New Roman" w:hAnsi="Times New Roman"/>
          <w:b/>
          <w:bCs/>
          <w:sz w:val="24"/>
        </w:rPr>
        <w:t xml:space="preserve"> 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79B69CEA" w14:textId="73BD57DA" w:rsidR="00DA5EC5" w:rsidRPr="008D148A" w:rsidRDefault="000F0CD3" w:rsidP="002F3DC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</w:t>
      </w:r>
      <w:r w:rsidR="009216EB" w:rsidRPr="008D148A">
        <w:rPr>
          <w:rFonts w:cs="Arial"/>
          <w:sz w:val="22"/>
          <w:szCs w:val="22"/>
        </w:rPr>
        <w:t>A concessão de diária se justifica tendo</w:t>
      </w:r>
      <w:r w:rsidR="0005544E" w:rsidRPr="008D148A">
        <w:rPr>
          <w:rFonts w:cs="Arial"/>
          <w:sz w:val="22"/>
          <w:szCs w:val="22"/>
        </w:rPr>
        <w:t xml:space="preserve"> em vista o beneficiário ter compromissos</w:t>
      </w:r>
      <w:r w:rsidR="009216EB" w:rsidRPr="008D148A">
        <w:rPr>
          <w:rFonts w:cs="Arial"/>
          <w:sz w:val="22"/>
          <w:szCs w:val="22"/>
        </w:rPr>
        <w:t xml:space="preserve"> em </w:t>
      </w:r>
      <w:r w:rsidR="00AF1FF5" w:rsidRPr="008D148A">
        <w:rPr>
          <w:rFonts w:cs="Arial"/>
          <w:sz w:val="22"/>
          <w:szCs w:val="22"/>
        </w:rPr>
        <w:t>São Luís/MA</w:t>
      </w:r>
      <w:r w:rsidR="005F7E31" w:rsidRPr="008D148A">
        <w:rPr>
          <w:rFonts w:cs="Arial"/>
          <w:sz w:val="22"/>
          <w:szCs w:val="22"/>
        </w:rPr>
        <w:t>,</w:t>
      </w:r>
      <w:r w:rsidR="009216EB" w:rsidRPr="008D148A">
        <w:rPr>
          <w:rFonts w:cs="Arial"/>
          <w:sz w:val="22"/>
          <w:szCs w:val="22"/>
        </w:rPr>
        <w:t xml:space="preserve"> com a final</w:t>
      </w:r>
      <w:r w:rsidR="00AE5F52">
        <w:rPr>
          <w:rFonts w:cs="Arial"/>
          <w:sz w:val="22"/>
          <w:szCs w:val="22"/>
        </w:rPr>
        <w:t>idade de buscar medicamentos e insulinas de alto custo</w:t>
      </w:r>
      <w:r w:rsidR="00060C2C">
        <w:rPr>
          <w:rFonts w:cs="Arial"/>
          <w:sz w:val="22"/>
          <w:szCs w:val="22"/>
        </w:rPr>
        <w:t xml:space="preserve"> e recebimento de materiais odontológicos na Secretaria Estadual de Saúde</w:t>
      </w:r>
      <w:r w:rsidR="00AE5F52">
        <w:rPr>
          <w:rFonts w:cs="Arial"/>
          <w:sz w:val="22"/>
          <w:szCs w:val="22"/>
        </w:rPr>
        <w:t xml:space="preserve"> no período de </w:t>
      </w:r>
      <w:r w:rsidR="00060C2C">
        <w:rPr>
          <w:rFonts w:cs="Arial"/>
          <w:sz w:val="22"/>
          <w:szCs w:val="22"/>
        </w:rPr>
        <w:t>18 a 22 de maio</w:t>
      </w:r>
      <w:r w:rsidR="00AE5F52">
        <w:rPr>
          <w:rFonts w:cs="Arial"/>
          <w:sz w:val="22"/>
          <w:szCs w:val="22"/>
        </w:rPr>
        <w:t xml:space="preserve"> de 2026.</w:t>
      </w:r>
    </w:p>
    <w:p w14:paraId="12928CA2" w14:textId="77777777" w:rsidR="005C0206" w:rsidRPr="008D148A" w:rsidRDefault="005C0206" w:rsidP="005C0206">
      <w:pPr>
        <w:jc w:val="both"/>
        <w:rPr>
          <w:rFonts w:cs="Arial"/>
          <w:sz w:val="22"/>
          <w:szCs w:val="22"/>
        </w:rPr>
      </w:pPr>
    </w:p>
    <w:p w14:paraId="694EEE55" w14:textId="6D195127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AE5F52">
        <w:rPr>
          <w:rFonts w:cs="Arial"/>
          <w:sz w:val="22"/>
          <w:szCs w:val="22"/>
          <w:shd w:val="clear" w:color="auto" w:fill="FFFFFF"/>
        </w:rPr>
        <w:t>Saúde</w:t>
      </w:r>
      <w:r w:rsidR="00445F72">
        <w:rPr>
          <w:rFonts w:cs="Arial"/>
          <w:sz w:val="22"/>
          <w:szCs w:val="22"/>
          <w:shd w:val="clear" w:color="auto" w:fill="FFFFFF"/>
        </w:rPr>
        <w:t xml:space="preserve">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5E2D62D5" w14:textId="77777777" w:rsidR="007A77F3" w:rsidRPr="008D148A" w:rsidRDefault="007A77F3" w:rsidP="001C0446">
      <w:pPr>
        <w:jc w:val="both"/>
        <w:rPr>
          <w:rFonts w:cs="Arial"/>
          <w:b/>
          <w:sz w:val="22"/>
          <w:szCs w:val="22"/>
          <w:shd w:val="clear" w:color="auto" w:fill="FFFFFF"/>
        </w:rPr>
      </w:pP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460508A4" w:rsidR="002D4CD0" w:rsidRPr="008D148A" w:rsidRDefault="002D4CD0" w:rsidP="002D4CD0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GABINETE D</w:t>
      </w:r>
      <w:r w:rsidR="00EA1880" w:rsidRPr="008D148A">
        <w:rPr>
          <w:rFonts w:cs="Arial"/>
          <w:bCs/>
          <w:sz w:val="22"/>
          <w:szCs w:val="22"/>
        </w:rPr>
        <w:t>O</w:t>
      </w:r>
      <w:r w:rsidR="001B7245" w:rsidRPr="008D148A">
        <w:rPr>
          <w:rFonts w:cs="Arial"/>
          <w:bCs/>
          <w:sz w:val="22"/>
          <w:szCs w:val="22"/>
        </w:rPr>
        <w:t xml:space="preserve"> SECRETÁ</w:t>
      </w:r>
      <w:r w:rsidRPr="008D148A">
        <w:rPr>
          <w:rFonts w:cs="Arial"/>
          <w:bCs/>
          <w:sz w:val="22"/>
          <w:szCs w:val="22"/>
        </w:rPr>
        <w:t>RI</w:t>
      </w:r>
      <w:r w:rsidR="00EA1880" w:rsidRPr="008D148A">
        <w:rPr>
          <w:rFonts w:cs="Arial"/>
          <w:bCs/>
          <w:sz w:val="22"/>
          <w:szCs w:val="22"/>
        </w:rPr>
        <w:t>O</w:t>
      </w:r>
      <w:r w:rsidRPr="008D148A">
        <w:rPr>
          <w:rFonts w:cs="Arial"/>
          <w:bCs/>
          <w:sz w:val="22"/>
          <w:szCs w:val="22"/>
        </w:rPr>
        <w:t xml:space="preserve"> </w:t>
      </w:r>
      <w:r w:rsidRPr="008D148A">
        <w:rPr>
          <w:rFonts w:cs="Arial"/>
          <w:color w:val="000000"/>
          <w:sz w:val="22"/>
          <w:szCs w:val="22"/>
        </w:rPr>
        <w:t xml:space="preserve">MUNICIPAL DE </w:t>
      </w:r>
      <w:r w:rsidR="00EA1880" w:rsidRPr="008D148A">
        <w:rPr>
          <w:rFonts w:cs="Arial"/>
          <w:color w:val="000000"/>
          <w:sz w:val="22"/>
          <w:szCs w:val="22"/>
        </w:rPr>
        <w:t>ADMINISTRAÇÃO</w:t>
      </w:r>
      <w:r w:rsidR="008D148A" w:rsidRPr="008D148A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>MARANHÃO,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60C2C">
        <w:rPr>
          <w:rFonts w:cs="Arial"/>
          <w:color w:val="000000" w:themeColor="text1"/>
          <w:sz w:val="22"/>
          <w:szCs w:val="22"/>
        </w:rPr>
        <w:t>18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60C2C">
        <w:rPr>
          <w:rFonts w:cs="Arial"/>
          <w:color w:val="000000" w:themeColor="text1"/>
          <w:sz w:val="22"/>
          <w:szCs w:val="22"/>
        </w:rPr>
        <w:t>MAIO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 xml:space="preserve">DE </w:t>
      </w:r>
      <w:r w:rsidR="00443795" w:rsidRPr="008D148A">
        <w:rPr>
          <w:rFonts w:cs="Arial"/>
          <w:bCs/>
          <w:sz w:val="22"/>
          <w:szCs w:val="22"/>
        </w:rPr>
        <w:t>202</w:t>
      </w:r>
      <w:r w:rsidR="00445F72"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 w:rsidR="008D148A"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 w:rsidR="008D148A"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8D148A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AA37" w14:textId="77777777" w:rsidR="00D67FCA" w:rsidRDefault="00D67FCA">
      <w:r>
        <w:separator/>
      </w:r>
    </w:p>
  </w:endnote>
  <w:endnote w:type="continuationSeparator" w:id="0">
    <w:p w14:paraId="15E69D69" w14:textId="77777777" w:rsidR="00D67FCA" w:rsidRDefault="00D6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70F01" w14:textId="77777777" w:rsidR="00D67FCA" w:rsidRDefault="00D67FCA">
      <w:r>
        <w:separator/>
      </w:r>
    </w:p>
  </w:footnote>
  <w:footnote w:type="continuationSeparator" w:id="0">
    <w:p w14:paraId="119A5A41" w14:textId="77777777" w:rsidR="00D67FCA" w:rsidRDefault="00D67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0C2C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0CDC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4CCA"/>
    <w:rsid w:val="009F53B6"/>
    <w:rsid w:val="009F6403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E5F52"/>
    <w:rsid w:val="00AF1FF5"/>
    <w:rsid w:val="00B07AC0"/>
    <w:rsid w:val="00B13A9C"/>
    <w:rsid w:val="00B20AE4"/>
    <w:rsid w:val="00B2261A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67FCA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355CC"/>
    <w:rsid w:val="00E41FBA"/>
    <w:rsid w:val="00E42DEA"/>
    <w:rsid w:val="00E72B94"/>
    <w:rsid w:val="00E833AB"/>
    <w:rsid w:val="00E84E7D"/>
    <w:rsid w:val="00E86C8D"/>
    <w:rsid w:val="00E92728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140</cp:revision>
  <cp:lastPrinted>2026-05-18T12:08:00Z</cp:lastPrinted>
  <dcterms:created xsi:type="dcterms:W3CDTF">2022-03-02T17:55:00Z</dcterms:created>
  <dcterms:modified xsi:type="dcterms:W3CDTF">2026-06-16T11:09:00Z</dcterms:modified>
</cp:coreProperties>
</file>