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D6F5B51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E22E9B">
        <w:rPr>
          <w:rFonts w:cs="Arial"/>
          <w:b/>
          <w:bCs/>
          <w:color w:val="000000" w:themeColor="text1"/>
          <w:sz w:val="22"/>
          <w:szCs w:val="22"/>
        </w:rPr>
        <w:t>063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60AD34C9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 xml:space="preserve">Dispõe sobre Concessão de Diárias para cobertura de </w:t>
      </w:r>
      <w:r w:rsidR="00E22E9B">
        <w:rPr>
          <w:rFonts w:cs="Arial"/>
          <w:bCs/>
          <w:i/>
          <w:sz w:val="22"/>
          <w:szCs w:val="22"/>
        </w:rPr>
        <w:t xml:space="preserve">Técnico </w:t>
      </w:r>
      <w:r w:rsidR="00F71BAA">
        <w:rPr>
          <w:rFonts w:cs="Arial"/>
          <w:bCs/>
          <w:i/>
          <w:sz w:val="22"/>
          <w:szCs w:val="22"/>
        </w:rPr>
        <w:t>Administrativo</w:t>
      </w:r>
      <w:r w:rsidR="00AE5F52">
        <w:rPr>
          <w:rFonts w:cs="Arial"/>
          <w:bCs/>
          <w:i/>
          <w:sz w:val="22"/>
          <w:szCs w:val="22"/>
        </w:rPr>
        <w:t>:</w:t>
      </w:r>
      <w:r w:rsidRPr="008D148A">
        <w:rPr>
          <w:rFonts w:cs="Arial"/>
          <w:bCs/>
          <w:i/>
          <w:sz w:val="22"/>
          <w:szCs w:val="22"/>
        </w:rPr>
        <w:t xml:space="preserve"> </w:t>
      </w:r>
      <w:r w:rsidR="00E22E9B">
        <w:rPr>
          <w:rFonts w:cs="Arial"/>
          <w:bCs/>
          <w:i/>
          <w:sz w:val="22"/>
          <w:szCs w:val="22"/>
        </w:rPr>
        <w:t>Bruno Costa Silva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3B2773D5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51FE" w:rsidRPr="008D148A">
        <w:rPr>
          <w:rFonts w:cs="Arial"/>
          <w:color w:val="000000" w:themeColor="text1"/>
          <w:sz w:val="22"/>
          <w:szCs w:val="22"/>
        </w:rPr>
        <w:t>1.</w:t>
      </w:r>
      <w:r w:rsidR="00E22E9B">
        <w:rPr>
          <w:rFonts w:cs="Arial"/>
          <w:color w:val="000000" w:themeColor="text1"/>
          <w:sz w:val="22"/>
          <w:szCs w:val="22"/>
        </w:rPr>
        <w:t>50</w:t>
      </w:r>
      <w:r w:rsidR="000951FE" w:rsidRPr="008D148A">
        <w:rPr>
          <w:rFonts w:cs="Arial"/>
          <w:color w:val="000000" w:themeColor="text1"/>
          <w:sz w:val="22"/>
          <w:szCs w:val="22"/>
        </w:rPr>
        <w:t>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0951FE" w:rsidRPr="008D148A">
        <w:rPr>
          <w:rFonts w:cs="Arial"/>
          <w:color w:val="000000" w:themeColor="text1"/>
          <w:sz w:val="22"/>
          <w:szCs w:val="22"/>
        </w:rPr>
        <w:t>Mil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22E9B">
        <w:rPr>
          <w:rFonts w:cs="Arial"/>
          <w:color w:val="000000" w:themeColor="text1"/>
          <w:sz w:val="22"/>
          <w:szCs w:val="22"/>
        </w:rPr>
        <w:t xml:space="preserve">e quinhentos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E22E9B">
        <w:rPr>
          <w:rFonts w:eastAsia="Arial Unicode MS" w:cs="Arial"/>
          <w:color w:val="000000" w:themeColor="text1"/>
          <w:sz w:val="22"/>
          <w:szCs w:val="22"/>
        </w:rPr>
        <w:t>3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E355CC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355CC">
        <w:rPr>
          <w:rFonts w:cs="Arial"/>
          <w:color w:val="000000" w:themeColor="text1"/>
          <w:sz w:val="22"/>
          <w:szCs w:val="22"/>
        </w:rPr>
        <w:t xml:space="preserve">Servidor, </w:t>
      </w:r>
      <w:r w:rsidR="00E22E9B">
        <w:rPr>
          <w:rFonts w:cs="Arial"/>
          <w:b/>
          <w:bCs/>
          <w:color w:val="000000" w:themeColor="text1"/>
          <w:sz w:val="22"/>
          <w:szCs w:val="22"/>
        </w:rPr>
        <w:t>Bruno Costa Silva</w:t>
      </w:r>
      <w:r w:rsidR="00E355CC">
        <w:rPr>
          <w:rFonts w:cs="Arial"/>
          <w:b/>
          <w:color w:val="000000" w:themeColor="text1"/>
          <w:sz w:val="22"/>
          <w:szCs w:val="22"/>
        </w:rPr>
        <w:t xml:space="preserve">,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AE5F52">
        <w:rPr>
          <w:rFonts w:cs="Arial"/>
          <w:sz w:val="22"/>
          <w:szCs w:val="22"/>
        </w:rPr>
        <w:t>Saúde</w:t>
      </w:r>
      <w:r w:rsidRPr="008D148A">
        <w:rPr>
          <w:rFonts w:cs="Arial"/>
          <w:sz w:val="22"/>
          <w:szCs w:val="22"/>
        </w:rPr>
        <w:t xml:space="preserve"> do CPF:</w:t>
      </w:r>
      <w:r w:rsidR="00E22E9B">
        <w:rPr>
          <w:rFonts w:ascii="Times New Roman" w:hAnsi="Times New Roman"/>
          <w:b/>
          <w:bCs/>
          <w:sz w:val="24"/>
        </w:rPr>
        <w:t xml:space="preserve"> </w:t>
      </w:r>
      <w:r w:rsidR="008949F4">
        <w:rPr>
          <w:rFonts w:ascii="Times New Roman" w:hAnsi="Times New Roman"/>
          <w:b/>
          <w:bCs/>
          <w:sz w:val="24"/>
        </w:rPr>
        <w:t>***</w:t>
      </w:r>
      <w:r w:rsidR="00E22E9B">
        <w:rPr>
          <w:rFonts w:ascii="Times New Roman" w:hAnsi="Times New Roman"/>
          <w:b/>
          <w:bCs/>
          <w:sz w:val="24"/>
        </w:rPr>
        <w:t>.053.003-</w:t>
      </w:r>
      <w:r w:rsidR="008949F4">
        <w:rPr>
          <w:rFonts w:ascii="Times New Roman" w:hAnsi="Times New Roman"/>
          <w:b/>
          <w:bCs/>
          <w:sz w:val="24"/>
        </w:rPr>
        <w:t>**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34BBDE84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</w:t>
      </w:r>
      <w:r w:rsidR="00AE5F52">
        <w:rPr>
          <w:rFonts w:cs="Arial"/>
          <w:sz w:val="22"/>
          <w:szCs w:val="22"/>
        </w:rPr>
        <w:t xml:space="preserve">idade </w:t>
      </w:r>
      <w:r w:rsidR="00E22E9B">
        <w:rPr>
          <w:rFonts w:cs="Arial"/>
          <w:sz w:val="22"/>
          <w:szCs w:val="22"/>
        </w:rPr>
        <w:t>de apresentação de experiências exitosas na VI Mostra Maranhão Aqui tem SUS que ocorrerá dentro do 11º Congresso Norte e Nordeste de Gestão do SUS no período de 10 a 13 de maio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6D195127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AE5F52">
        <w:rPr>
          <w:rFonts w:cs="Arial"/>
          <w:sz w:val="22"/>
          <w:szCs w:val="22"/>
          <w:shd w:val="clear" w:color="auto" w:fill="FFFFFF"/>
        </w:rPr>
        <w:t>Saúde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0AB5676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22E9B">
        <w:rPr>
          <w:rFonts w:cs="Arial"/>
          <w:color w:val="000000" w:themeColor="text1"/>
          <w:sz w:val="22"/>
          <w:szCs w:val="22"/>
        </w:rPr>
        <w:t>08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22E9B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AA37" w14:textId="77777777" w:rsidR="00D67FCA" w:rsidRDefault="00D67FCA">
      <w:r>
        <w:separator/>
      </w:r>
    </w:p>
  </w:endnote>
  <w:endnote w:type="continuationSeparator" w:id="0">
    <w:p w14:paraId="15E69D69" w14:textId="77777777" w:rsidR="00D67FCA" w:rsidRDefault="00D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0F01" w14:textId="77777777" w:rsidR="00D67FCA" w:rsidRDefault="00D67FCA">
      <w:r>
        <w:separator/>
      </w:r>
    </w:p>
  </w:footnote>
  <w:footnote w:type="continuationSeparator" w:id="0">
    <w:p w14:paraId="119A5A41" w14:textId="77777777" w:rsidR="00D67FCA" w:rsidRDefault="00D6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49F4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9F6403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E5F52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67FCA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22E9B"/>
    <w:rsid w:val="00E355CC"/>
    <w:rsid w:val="00E41FBA"/>
    <w:rsid w:val="00E42DEA"/>
    <w:rsid w:val="00E72B94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1BAA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139</cp:revision>
  <cp:lastPrinted>2026-05-08T12:07:00Z</cp:lastPrinted>
  <dcterms:created xsi:type="dcterms:W3CDTF">2022-03-02T17:55:00Z</dcterms:created>
  <dcterms:modified xsi:type="dcterms:W3CDTF">2026-06-16T10:43:00Z</dcterms:modified>
</cp:coreProperties>
</file>